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AB" w:rsidRPr="0091630E" w:rsidRDefault="00932CAB" w:rsidP="00932CA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9163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Приложение N </w:t>
      </w:r>
      <w:r w:rsidR="009407C4" w:rsidRPr="0091630E">
        <w:rPr>
          <w:rFonts w:ascii="Times New Roman" w:hAnsi="Times New Roman" w:cs="Times New Roman"/>
          <w:sz w:val="26"/>
          <w:szCs w:val="26"/>
        </w:rPr>
        <w:t>9</w:t>
      </w:r>
    </w:p>
    <w:p w:rsidR="00932CAB" w:rsidRPr="0091630E" w:rsidRDefault="00932CAB" w:rsidP="00932CA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163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91630E">
        <w:rPr>
          <w:rFonts w:ascii="Times New Roman" w:hAnsi="Times New Roman" w:cs="Times New Roman"/>
          <w:sz w:val="26"/>
          <w:szCs w:val="26"/>
        </w:rPr>
        <w:t xml:space="preserve"> </w:t>
      </w:r>
      <w:r w:rsidRPr="009163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1630E">
        <w:rPr>
          <w:rFonts w:ascii="Times New Roman" w:hAnsi="Times New Roman" w:cs="Times New Roman"/>
          <w:sz w:val="26"/>
          <w:szCs w:val="26"/>
        </w:rPr>
        <w:t xml:space="preserve">к </w:t>
      </w:r>
      <w:r w:rsidRPr="0091630E">
        <w:rPr>
          <w:rFonts w:ascii="Times New Roman" w:hAnsi="Times New Roman" w:cs="Times New Roman"/>
          <w:sz w:val="26"/>
          <w:szCs w:val="26"/>
        </w:rPr>
        <w:t xml:space="preserve">единой учетной политике  </w:t>
      </w:r>
    </w:p>
    <w:p w:rsidR="0091630E" w:rsidRDefault="00932CAB" w:rsidP="00932CAB">
      <w:pPr>
        <w:ind w:left="5387"/>
        <w:rPr>
          <w:sz w:val="26"/>
          <w:szCs w:val="26"/>
        </w:rPr>
      </w:pPr>
      <w:r w:rsidRPr="0091630E">
        <w:rPr>
          <w:sz w:val="26"/>
          <w:szCs w:val="26"/>
        </w:rPr>
        <w:t xml:space="preserve">       </w:t>
      </w:r>
      <w:r w:rsidR="0091630E">
        <w:rPr>
          <w:sz w:val="26"/>
          <w:szCs w:val="26"/>
        </w:rPr>
        <w:t xml:space="preserve">           </w:t>
      </w:r>
      <w:r w:rsidRPr="0091630E">
        <w:rPr>
          <w:sz w:val="26"/>
          <w:szCs w:val="26"/>
        </w:rPr>
        <w:t xml:space="preserve">централизованного </w:t>
      </w:r>
      <w:r w:rsidR="0091630E">
        <w:rPr>
          <w:sz w:val="26"/>
          <w:szCs w:val="26"/>
        </w:rPr>
        <w:t xml:space="preserve">              </w:t>
      </w:r>
    </w:p>
    <w:p w:rsidR="00F31FC8" w:rsidRPr="0091630E" w:rsidRDefault="0091630E" w:rsidP="00932CAB">
      <w:pPr>
        <w:ind w:left="5387"/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</w:t>
      </w:r>
      <w:bookmarkStart w:id="0" w:name="_GoBack"/>
      <w:bookmarkEnd w:id="0"/>
      <w:r w:rsidR="00932CAB" w:rsidRPr="0091630E">
        <w:rPr>
          <w:sz w:val="26"/>
          <w:szCs w:val="26"/>
        </w:rPr>
        <w:t>бухгалтерского учета</w:t>
      </w:r>
    </w:p>
    <w:p w:rsidR="005D2070" w:rsidRDefault="005D2070" w:rsidP="005D2070">
      <w:pPr>
        <w:spacing w:after="1" w:line="260" w:lineRule="atLeast"/>
        <w:jc w:val="right"/>
      </w:pPr>
    </w:p>
    <w:p w:rsidR="0009641D" w:rsidRDefault="0009641D" w:rsidP="005D2070">
      <w:pPr>
        <w:spacing w:after="1" w:line="260" w:lineRule="atLeast"/>
        <w:jc w:val="right"/>
      </w:pPr>
    </w:p>
    <w:p w:rsidR="0009641D" w:rsidRDefault="0009641D" w:rsidP="005D2070">
      <w:pPr>
        <w:spacing w:after="1" w:line="260" w:lineRule="atLeast"/>
        <w:jc w:val="right"/>
      </w:pPr>
    </w:p>
    <w:p w:rsidR="005D2070" w:rsidRPr="0091630E" w:rsidRDefault="005D2070" w:rsidP="0009641D">
      <w:pPr>
        <w:ind w:firstLine="709"/>
        <w:jc w:val="center"/>
        <w:rPr>
          <w:sz w:val="26"/>
          <w:szCs w:val="26"/>
        </w:rPr>
      </w:pPr>
      <w:r w:rsidRPr="0091630E">
        <w:rPr>
          <w:sz w:val="26"/>
          <w:szCs w:val="26"/>
        </w:rPr>
        <w:t>Порядок учета</w:t>
      </w:r>
      <w:r w:rsidR="003A7674" w:rsidRPr="0091630E">
        <w:rPr>
          <w:sz w:val="26"/>
          <w:szCs w:val="26"/>
        </w:rPr>
        <w:t xml:space="preserve"> и выдачи продуктов питания и</w:t>
      </w:r>
      <w:r w:rsidR="00040F01" w:rsidRPr="0091630E">
        <w:rPr>
          <w:sz w:val="26"/>
          <w:szCs w:val="26"/>
        </w:rPr>
        <w:t xml:space="preserve"> </w:t>
      </w:r>
      <w:r w:rsidR="003A7674" w:rsidRPr="0091630E">
        <w:rPr>
          <w:sz w:val="26"/>
          <w:szCs w:val="26"/>
        </w:rPr>
        <w:t>услуг по организации питания в образовательных учреждениях</w:t>
      </w:r>
      <w:r w:rsidR="006367AA" w:rsidRPr="0091630E">
        <w:rPr>
          <w:sz w:val="26"/>
          <w:szCs w:val="26"/>
        </w:rPr>
        <w:t>.</w:t>
      </w:r>
    </w:p>
    <w:p w:rsidR="006367AA" w:rsidRPr="0091630E" w:rsidRDefault="006367AA" w:rsidP="005D2070">
      <w:pPr>
        <w:ind w:firstLine="709"/>
        <w:jc w:val="center"/>
        <w:rPr>
          <w:sz w:val="26"/>
          <w:szCs w:val="26"/>
        </w:rPr>
      </w:pPr>
    </w:p>
    <w:p w:rsidR="0009641D" w:rsidRPr="0091630E" w:rsidRDefault="0009641D" w:rsidP="005D2070">
      <w:pPr>
        <w:ind w:firstLine="709"/>
        <w:jc w:val="center"/>
        <w:rPr>
          <w:sz w:val="26"/>
          <w:szCs w:val="26"/>
        </w:rPr>
      </w:pPr>
    </w:p>
    <w:p w:rsidR="006367AA" w:rsidRPr="0091630E" w:rsidRDefault="0009641D" w:rsidP="0009641D">
      <w:pPr>
        <w:pStyle w:val="a3"/>
        <w:ind w:left="0" w:firstLine="709"/>
        <w:rPr>
          <w:sz w:val="26"/>
          <w:szCs w:val="26"/>
        </w:rPr>
      </w:pPr>
      <w:r w:rsidRPr="0091630E">
        <w:rPr>
          <w:sz w:val="26"/>
          <w:szCs w:val="26"/>
        </w:rPr>
        <w:t xml:space="preserve">1. </w:t>
      </w:r>
      <w:r w:rsidR="006367AA" w:rsidRPr="0091630E">
        <w:rPr>
          <w:sz w:val="26"/>
          <w:szCs w:val="26"/>
        </w:rPr>
        <w:t>Порядок учета и выдачи продуктов питания в дошкольных образовательных учреждениях.</w:t>
      </w:r>
    </w:p>
    <w:p w:rsidR="007E47B3" w:rsidRPr="0091630E" w:rsidRDefault="006367AA" w:rsidP="007E47B3">
      <w:pPr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1.</w:t>
      </w:r>
      <w:r w:rsidR="007E47B3" w:rsidRPr="0091630E">
        <w:rPr>
          <w:sz w:val="26"/>
          <w:szCs w:val="26"/>
        </w:rPr>
        <w:t>1. Учет продуктов питания осуществляется на основании меню-требования. Форма меню–требования применяют отличную от унифицированной формы, в связи со спецификой разновозрастного состава питающихся детей, и расширенного ассортиментного набора продуктов (приложение 1 к данному порядку). Накопительная ведомость по расходу продуктов питания формируется в электронном виде, распечатывается</w:t>
      </w:r>
      <w:r w:rsidR="00F31FC8" w:rsidRPr="0091630E">
        <w:rPr>
          <w:sz w:val="26"/>
          <w:szCs w:val="26"/>
        </w:rPr>
        <w:t>,</w:t>
      </w:r>
      <w:r w:rsidR="007E47B3" w:rsidRPr="0091630E">
        <w:rPr>
          <w:sz w:val="26"/>
          <w:szCs w:val="26"/>
        </w:rPr>
        <w:t xml:space="preserve"> подписывается работником </w:t>
      </w:r>
      <w:r w:rsidR="00F31FC8" w:rsidRPr="0091630E">
        <w:rPr>
          <w:sz w:val="26"/>
          <w:szCs w:val="26"/>
        </w:rPr>
        <w:t>централизованной бухгалтерии</w:t>
      </w:r>
      <w:r w:rsidR="007E47B3" w:rsidRPr="0091630E">
        <w:rPr>
          <w:sz w:val="26"/>
          <w:szCs w:val="26"/>
        </w:rPr>
        <w:t xml:space="preserve"> МКУ «ОК </w:t>
      </w:r>
      <w:proofErr w:type="spellStart"/>
      <w:r w:rsidR="007E47B3" w:rsidRPr="0091630E">
        <w:rPr>
          <w:sz w:val="26"/>
          <w:szCs w:val="26"/>
        </w:rPr>
        <w:t>УОиДО</w:t>
      </w:r>
      <w:proofErr w:type="spellEnd"/>
      <w:r w:rsidR="00F31FC8" w:rsidRPr="0091630E">
        <w:rPr>
          <w:sz w:val="26"/>
          <w:szCs w:val="26"/>
        </w:rPr>
        <w:t xml:space="preserve"> </w:t>
      </w:r>
      <w:r w:rsidR="006E445D" w:rsidRPr="0091630E">
        <w:rPr>
          <w:sz w:val="26"/>
          <w:szCs w:val="26"/>
        </w:rPr>
        <w:t xml:space="preserve">и </w:t>
      </w:r>
      <w:r w:rsidR="007E47B3" w:rsidRPr="0091630E">
        <w:rPr>
          <w:sz w:val="26"/>
          <w:szCs w:val="26"/>
        </w:rPr>
        <w:t xml:space="preserve">подшивается </w:t>
      </w:r>
      <w:r w:rsidR="006E445D" w:rsidRPr="0091630E">
        <w:rPr>
          <w:sz w:val="26"/>
          <w:szCs w:val="26"/>
        </w:rPr>
        <w:t>к отчету</w:t>
      </w:r>
      <w:r w:rsidR="007E47B3" w:rsidRPr="0091630E">
        <w:rPr>
          <w:sz w:val="26"/>
          <w:szCs w:val="26"/>
        </w:rPr>
        <w:t>.</w:t>
      </w:r>
    </w:p>
    <w:p w:rsidR="007E47B3" w:rsidRPr="0091630E" w:rsidRDefault="006367AA" w:rsidP="007E47B3">
      <w:pPr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1.</w:t>
      </w:r>
      <w:r w:rsidR="007E47B3" w:rsidRPr="0091630E">
        <w:rPr>
          <w:sz w:val="26"/>
          <w:szCs w:val="26"/>
        </w:rPr>
        <w:t xml:space="preserve">2. Аналитический учет продуктов питания ведется в </w:t>
      </w:r>
      <w:r w:rsidR="007E47B3" w:rsidRPr="0091630E">
        <w:rPr>
          <w:sz w:val="26"/>
          <w:szCs w:val="26"/>
          <w:lang w:val="en-US"/>
        </w:rPr>
        <w:t>Excel</w:t>
      </w:r>
      <w:r w:rsidR="007E47B3" w:rsidRPr="0091630E">
        <w:rPr>
          <w:sz w:val="26"/>
          <w:szCs w:val="26"/>
        </w:rPr>
        <w:t xml:space="preserve"> варианте.</w:t>
      </w:r>
    </w:p>
    <w:p w:rsidR="007E47B3" w:rsidRPr="0091630E" w:rsidRDefault="006367AA" w:rsidP="007E47B3">
      <w:pPr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1.</w:t>
      </w:r>
      <w:r w:rsidR="007E47B3" w:rsidRPr="0091630E">
        <w:rPr>
          <w:sz w:val="26"/>
          <w:szCs w:val="26"/>
        </w:rPr>
        <w:t xml:space="preserve">3. На основании </w:t>
      </w:r>
      <w:proofErr w:type="spellStart"/>
      <w:r w:rsidR="007E47B3" w:rsidRPr="0091630E">
        <w:rPr>
          <w:sz w:val="26"/>
          <w:szCs w:val="26"/>
        </w:rPr>
        <w:t>санитарно</w:t>
      </w:r>
      <w:proofErr w:type="spellEnd"/>
      <w:r w:rsidR="007E47B3" w:rsidRPr="0091630E">
        <w:rPr>
          <w:sz w:val="26"/>
          <w:szCs w:val="26"/>
        </w:rPr>
        <w:t xml:space="preserve">–эпидемиологических требований к организации </w:t>
      </w:r>
      <w:r w:rsidR="001A54BE" w:rsidRPr="0091630E">
        <w:rPr>
          <w:sz w:val="26"/>
          <w:szCs w:val="26"/>
        </w:rPr>
        <w:t>общественного питания населения</w:t>
      </w:r>
      <w:r w:rsidR="007E47B3" w:rsidRPr="0091630E">
        <w:rPr>
          <w:sz w:val="26"/>
          <w:szCs w:val="26"/>
        </w:rPr>
        <w:t xml:space="preserve"> СанПиН 2.</w:t>
      </w:r>
      <w:r w:rsidR="00AB235D" w:rsidRPr="0091630E">
        <w:rPr>
          <w:sz w:val="26"/>
          <w:szCs w:val="26"/>
        </w:rPr>
        <w:t>3/2.4.</w:t>
      </w:r>
      <w:r w:rsidR="007E47B3" w:rsidRPr="0091630E">
        <w:rPr>
          <w:sz w:val="26"/>
          <w:szCs w:val="26"/>
        </w:rPr>
        <w:t>3</w:t>
      </w:r>
      <w:r w:rsidR="00AB235D" w:rsidRPr="0091630E">
        <w:rPr>
          <w:sz w:val="26"/>
          <w:szCs w:val="26"/>
        </w:rPr>
        <w:t>590</w:t>
      </w:r>
      <w:r w:rsidR="007E47B3" w:rsidRPr="0091630E">
        <w:rPr>
          <w:sz w:val="26"/>
          <w:szCs w:val="26"/>
        </w:rPr>
        <w:t>-</w:t>
      </w:r>
      <w:r w:rsidR="00AB235D" w:rsidRPr="0091630E">
        <w:rPr>
          <w:sz w:val="26"/>
          <w:szCs w:val="26"/>
        </w:rPr>
        <w:t>20</w:t>
      </w:r>
      <w:r w:rsidR="007E47B3" w:rsidRPr="0091630E">
        <w:rPr>
          <w:sz w:val="26"/>
          <w:szCs w:val="26"/>
        </w:rPr>
        <w:t xml:space="preserve"> </w:t>
      </w:r>
      <w:r w:rsidR="001A54BE" w:rsidRPr="0091630E">
        <w:rPr>
          <w:sz w:val="26"/>
          <w:szCs w:val="26"/>
        </w:rPr>
        <w:t>п.8.1.6.</w:t>
      </w:r>
      <w:r w:rsidR="007E47B3" w:rsidRPr="0091630E">
        <w:rPr>
          <w:sz w:val="26"/>
          <w:szCs w:val="26"/>
        </w:rPr>
        <w:t xml:space="preserve"> шеф-повар учреждения </w:t>
      </w:r>
      <w:r w:rsidR="001A54BE" w:rsidRPr="0091630E">
        <w:rPr>
          <w:sz w:val="26"/>
          <w:szCs w:val="26"/>
        </w:rPr>
        <w:t xml:space="preserve">проводит С-витаминизацию напитков и </w:t>
      </w:r>
      <w:r w:rsidR="007E47B3" w:rsidRPr="0091630E">
        <w:rPr>
          <w:sz w:val="26"/>
          <w:szCs w:val="26"/>
        </w:rPr>
        <w:t>ежедневно заносит в меню-требование сведения о проводимой витаминизации.</w:t>
      </w:r>
    </w:p>
    <w:p w:rsidR="007E47B3" w:rsidRPr="0091630E" w:rsidRDefault="006367AA" w:rsidP="007E47B3">
      <w:pPr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1.</w:t>
      </w:r>
      <w:r w:rsidR="007E47B3" w:rsidRPr="0091630E">
        <w:rPr>
          <w:sz w:val="26"/>
          <w:szCs w:val="26"/>
        </w:rPr>
        <w:t xml:space="preserve">4. Отдельным приказам руководителя </w:t>
      </w:r>
      <w:r w:rsidR="00F31FC8" w:rsidRPr="0091630E">
        <w:rPr>
          <w:sz w:val="26"/>
          <w:szCs w:val="26"/>
        </w:rPr>
        <w:t>у</w:t>
      </w:r>
      <w:r w:rsidR="007E47B3" w:rsidRPr="0091630E">
        <w:rPr>
          <w:sz w:val="26"/>
          <w:szCs w:val="26"/>
        </w:rPr>
        <w:t xml:space="preserve">чреждения назначается ответственное лицо </w:t>
      </w:r>
      <w:r w:rsidR="00C53BDB" w:rsidRPr="0091630E">
        <w:rPr>
          <w:sz w:val="26"/>
          <w:szCs w:val="26"/>
        </w:rPr>
        <w:t>за</w:t>
      </w:r>
      <w:r w:rsidR="007E47B3" w:rsidRPr="0091630E">
        <w:rPr>
          <w:sz w:val="26"/>
          <w:szCs w:val="26"/>
        </w:rPr>
        <w:t xml:space="preserve"> получени</w:t>
      </w:r>
      <w:r w:rsidR="00C53BDB" w:rsidRPr="0091630E">
        <w:rPr>
          <w:sz w:val="26"/>
          <w:szCs w:val="26"/>
        </w:rPr>
        <w:t>е</w:t>
      </w:r>
      <w:r w:rsidR="007E47B3" w:rsidRPr="0091630E">
        <w:rPr>
          <w:sz w:val="26"/>
          <w:szCs w:val="26"/>
        </w:rPr>
        <w:t>, хранени</w:t>
      </w:r>
      <w:r w:rsidR="00C53BDB" w:rsidRPr="0091630E">
        <w:rPr>
          <w:sz w:val="26"/>
          <w:szCs w:val="26"/>
        </w:rPr>
        <w:t>е</w:t>
      </w:r>
      <w:r w:rsidR="007E47B3" w:rsidRPr="0091630E">
        <w:rPr>
          <w:sz w:val="26"/>
          <w:szCs w:val="26"/>
        </w:rPr>
        <w:t xml:space="preserve"> и выдачу аскорбиновой кислоты.  </w:t>
      </w:r>
    </w:p>
    <w:p w:rsidR="007E47B3" w:rsidRPr="0091630E" w:rsidRDefault="006367AA" w:rsidP="007E47B3">
      <w:pPr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1.</w:t>
      </w:r>
      <w:r w:rsidR="007E47B3" w:rsidRPr="0091630E">
        <w:rPr>
          <w:sz w:val="26"/>
          <w:szCs w:val="26"/>
        </w:rPr>
        <w:t xml:space="preserve">5. Шеф-повар </w:t>
      </w:r>
      <w:r w:rsidR="00F31FC8" w:rsidRPr="0091630E">
        <w:rPr>
          <w:sz w:val="26"/>
          <w:szCs w:val="26"/>
        </w:rPr>
        <w:t>у</w:t>
      </w:r>
      <w:r w:rsidR="007E47B3" w:rsidRPr="0091630E">
        <w:rPr>
          <w:sz w:val="26"/>
          <w:szCs w:val="26"/>
        </w:rPr>
        <w:t xml:space="preserve">чреждения составляет и обсчитывает меню для выдачи продуктов питания кладовщиком со склада. Шеф-повар учреждения ведет ведомость </w:t>
      </w:r>
      <w:r w:rsidR="001A54BE" w:rsidRPr="0091630E">
        <w:rPr>
          <w:sz w:val="26"/>
          <w:szCs w:val="26"/>
        </w:rPr>
        <w:t xml:space="preserve">контроля за рационом питания для двух возрастных категорий </w:t>
      </w:r>
      <w:r w:rsidR="007E47B3" w:rsidRPr="0091630E">
        <w:rPr>
          <w:sz w:val="26"/>
          <w:szCs w:val="26"/>
        </w:rPr>
        <w:t>по ежедневному расходу продуктов питания на детей.</w:t>
      </w:r>
    </w:p>
    <w:p w:rsidR="007E47B3" w:rsidRPr="0091630E" w:rsidRDefault="006367AA" w:rsidP="007E47B3">
      <w:pPr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1.</w:t>
      </w:r>
      <w:r w:rsidR="007E47B3" w:rsidRPr="0091630E">
        <w:rPr>
          <w:sz w:val="26"/>
          <w:szCs w:val="26"/>
        </w:rPr>
        <w:t xml:space="preserve">6. Кладовщик </w:t>
      </w:r>
      <w:r w:rsidR="00F31FC8" w:rsidRPr="0091630E">
        <w:rPr>
          <w:sz w:val="26"/>
          <w:szCs w:val="26"/>
        </w:rPr>
        <w:t>у</w:t>
      </w:r>
      <w:r w:rsidR="007E47B3" w:rsidRPr="0091630E">
        <w:rPr>
          <w:sz w:val="26"/>
          <w:szCs w:val="26"/>
        </w:rPr>
        <w:t xml:space="preserve">чреждения на основании меню-требования производит выдачу продуктов питания шеф- повару. </w:t>
      </w:r>
    </w:p>
    <w:p w:rsidR="007E47B3" w:rsidRPr="0091630E" w:rsidRDefault="006367AA" w:rsidP="007E47B3">
      <w:pPr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1.</w:t>
      </w:r>
      <w:r w:rsidR="007E47B3" w:rsidRPr="0091630E">
        <w:rPr>
          <w:sz w:val="26"/>
          <w:szCs w:val="26"/>
        </w:rPr>
        <w:t>7. В случае изменения количества детей по сравнению с данными на начало дня (9 часов утра), указанному в меню-требовании на выдачу продуктов питания, свыше 3-х человек шеф-поваром учреждения составляется расчет изменения потребности продуктов питания. При увеличении потребности в продуктах питания на обратной стороне меню-требование производится расчет добора необходимых продуктов питания, при уменьшении потребности в продуктах питания излишки сдаются (возвращаются) на склад (кладовую), начиная с обеда и оформляются записью о возврате продуктов питания на обратной стороне меню-требования. Продукты питания, на момент установления фактического количества детей, в соответствии с технологическим процессом заложенные в котел, возврату не подлежат.</w:t>
      </w:r>
    </w:p>
    <w:p w:rsidR="007E47B3" w:rsidRPr="0091630E" w:rsidRDefault="006367AA" w:rsidP="007E47B3">
      <w:pPr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1.</w:t>
      </w:r>
      <w:r w:rsidR="007E47B3" w:rsidRPr="0091630E">
        <w:rPr>
          <w:sz w:val="26"/>
          <w:szCs w:val="26"/>
        </w:rPr>
        <w:t xml:space="preserve">8. Ежемесячно технолог МКУ «ОК </w:t>
      </w:r>
      <w:proofErr w:type="spellStart"/>
      <w:r w:rsidR="007E47B3" w:rsidRPr="0091630E">
        <w:rPr>
          <w:sz w:val="26"/>
          <w:szCs w:val="26"/>
        </w:rPr>
        <w:t>УОиДО</w:t>
      </w:r>
      <w:proofErr w:type="spellEnd"/>
      <w:r w:rsidR="007E47B3" w:rsidRPr="0091630E">
        <w:rPr>
          <w:sz w:val="26"/>
          <w:szCs w:val="26"/>
        </w:rPr>
        <w:t>» проверяет меню-требовани</w:t>
      </w:r>
      <w:r w:rsidR="00C53BDB" w:rsidRPr="0091630E">
        <w:rPr>
          <w:sz w:val="26"/>
          <w:szCs w:val="26"/>
        </w:rPr>
        <w:t>я</w:t>
      </w:r>
      <w:r w:rsidR="007E47B3" w:rsidRPr="0091630E">
        <w:rPr>
          <w:sz w:val="26"/>
          <w:szCs w:val="26"/>
        </w:rPr>
        <w:t xml:space="preserve"> и </w:t>
      </w:r>
      <w:r w:rsidR="001A54BE" w:rsidRPr="0091630E">
        <w:rPr>
          <w:sz w:val="26"/>
          <w:szCs w:val="26"/>
        </w:rPr>
        <w:t>ведомости контроля за рационом питания</w:t>
      </w:r>
      <w:r w:rsidR="007E47B3" w:rsidRPr="0091630E">
        <w:rPr>
          <w:sz w:val="26"/>
          <w:szCs w:val="26"/>
        </w:rPr>
        <w:t xml:space="preserve">, </w:t>
      </w:r>
      <w:r w:rsidR="001A54BE" w:rsidRPr="0091630E">
        <w:rPr>
          <w:sz w:val="26"/>
          <w:szCs w:val="26"/>
        </w:rPr>
        <w:t>предоставляемые</w:t>
      </w:r>
      <w:r w:rsidR="007E47B3" w:rsidRPr="0091630E">
        <w:rPr>
          <w:sz w:val="26"/>
          <w:szCs w:val="26"/>
        </w:rPr>
        <w:t xml:space="preserve"> шеф-поваром.</w:t>
      </w:r>
    </w:p>
    <w:p w:rsidR="007E47B3" w:rsidRPr="0091630E" w:rsidRDefault="006367AA" w:rsidP="007E47B3">
      <w:pPr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1.</w:t>
      </w:r>
      <w:r w:rsidR="007E47B3" w:rsidRPr="0091630E">
        <w:rPr>
          <w:sz w:val="26"/>
          <w:szCs w:val="26"/>
        </w:rPr>
        <w:t xml:space="preserve">9. Кладовщик </w:t>
      </w:r>
      <w:r w:rsidR="00F31FC8" w:rsidRPr="0091630E">
        <w:rPr>
          <w:sz w:val="26"/>
          <w:szCs w:val="26"/>
        </w:rPr>
        <w:t>у</w:t>
      </w:r>
      <w:r w:rsidR="007E47B3" w:rsidRPr="0091630E">
        <w:rPr>
          <w:sz w:val="26"/>
          <w:szCs w:val="26"/>
        </w:rPr>
        <w:t xml:space="preserve">чреждения не реже двух раз в неделю производит сдачу меню-требований и накладных бухгалтеру МКУ «ОК </w:t>
      </w:r>
      <w:proofErr w:type="spellStart"/>
      <w:r w:rsidR="007E47B3" w:rsidRPr="0091630E">
        <w:rPr>
          <w:sz w:val="26"/>
          <w:szCs w:val="26"/>
        </w:rPr>
        <w:t>УОиДО</w:t>
      </w:r>
      <w:proofErr w:type="spellEnd"/>
      <w:r w:rsidR="007E47B3" w:rsidRPr="0091630E">
        <w:rPr>
          <w:sz w:val="26"/>
          <w:szCs w:val="26"/>
        </w:rPr>
        <w:t>».</w:t>
      </w:r>
    </w:p>
    <w:p w:rsidR="007E47B3" w:rsidRPr="0091630E" w:rsidRDefault="0009641D" w:rsidP="007E47B3">
      <w:pPr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1.</w:t>
      </w:r>
      <w:r w:rsidR="007E47B3" w:rsidRPr="0091630E">
        <w:rPr>
          <w:sz w:val="26"/>
          <w:szCs w:val="26"/>
        </w:rPr>
        <w:t xml:space="preserve">10. Ежемесячно кладовщик </w:t>
      </w:r>
      <w:r w:rsidR="00F31FC8" w:rsidRPr="0091630E">
        <w:rPr>
          <w:sz w:val="26"/>
          <w:szCs w:val="26"/>
        </w:rPr>
        <w:t>у</w:t>
      </w:r>
      <w:r w:rsidR="007E47B3" w:rsidRPr="0091630E">
        <w:rPr>
          <w:sz w:val="26"/>
          <w:szCs w:val="26"/>
        </w:rPr>
        <w:t>чреждения производит сверку фактических остатков продуктов п</w:t>
      </w:r>
      <w:r w:rsidR="006E445D" w:rsidRPr="0091630E">
        <w:rPr>
          <w:sz w:val="26"/>
          <w:szCs w:val="26"/>
        </w:rPr>
        <w:t>итания с данными бухгалтерского</w:t>
      </w:r>
      <w:r w:rsidR="00607D7D" w:rsidRPr="0091630E">
        <w:rPr>
          <w:sz w:val="26"/>
          <w:szCs w:val="26"/>
        </w:rPr>
        <w:t xml:space="preserve"> учета</w:t>
      </w:r>
      <w:r w:rsidR="006E445D" w:rsidRPr="0091630E">
        <w:rPr>
          <w:sz w:val="26"/>
          <w:szCs w:val="26"/>
        </w:rPr>
        <w:t>.</w:t>
      </w:r>
    </w:p>
    <w:p w:rsidR="007E47B3" w:rsidRPr="0091630E" w:rsidRDefault="0009641D" w:rsidP="007E47B3">
      <w:pPr>
        <w:tabs>
          <w:tab w:val="left" w:pos="1440"/>
          <w:tab w:val="num" w:pos="2055"/>
        </w:tabs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lastRenderedPageBreak/>
        <w:t>1.</w:t>
      </w:r>
      <w:r w:rsidR="007E47B3" w:rsidRPr="0091630E">
        <w:rPr>
          <w:sz w:val="26"/>
          <w:szCs w:val="26"/>
        </w:rPr>
        <w:t xml:space="preserve">11. На основании приказов МКУ «ОК </w:t>
      </w:r>
      <w:proofErr w:type="spellStart"/>
      <w:r w:rsidR="007E47B3" w:rsidRPr="0091630E">
        <w:rPr>
          <w:sz w:val="26"/>
          <w:szCs w:val="26"/>
        </w:rPr>
        <w:t>УОиДО</w:t>
      </w:r>
      <w:proofErr w:type="spellEnd"/>
      <w:r w:rsidR="007E47B3" w:rsidRPr="0091630E">
        <w:rPr>
          <w:sz w:val="26"/>
          <w:szCs w:val="26"/>
        </w:rPr>
        <w:t xml:space="preserve">» и (или) Управления проводится выборочное снятие остатков продуктов питания в </w:t>
      </w:r>
      <w:r w:rsidR="00DB6611" w:rsidRPr="0091630E">
        <w:rPr>
          <w:sz w:val="26"/>
          <w:szCs w:val="26"/>
        </w:rPr>
        <w:t>у</w:t>
      </w:r>
      <w:r w:rsidR="007E47B3" w:rsidRPr="0091630E">
        <w:rPr>
          <w:sz w:val="26"/>
          <w:szCs w:val="26"/>
        </w:rPr>
        <w:t>чреждении.</w:t>
      </w:r>
    </w:p>
    <w:p w:rsidR="00C540C1" w:rsidRPr="0091630E" w:rsidRDefault="0091630E">
      <w:pPr>
        <w:rPr>
          <w:sz w:val="26"/>
          <w:szCs w:val="26"/>
        </w:rPr>
      </w:pPr>
    </w:p>
    <w:p w:rsidR="0009641D" w:rsidRPr="0091630E" w:rsidRDefault="0009641D" w:rsidP="0009641D">
      <w:pPr>
        <w:ind w:left="142" w:firstLine="566"/>
        <w:rPr>
          <w:sz w:val="26"/>
          <w:szCs w:val="26"/>
        </w:rPr>
      </w:pPr>
      <w:r w:rsidRPr="0091630E">
        <w:rPr>
          <w:sz w:val="26"/>
          <w:szCs w:val="26"/>
        </w:rPr>
        <w:t>2. Порядок учета услуг по организации питания в общеобразовательных учреждениях.</w:t>
      </w:r>
    </w:p>
    <w:p w:rsidR="0009641D" w:rsidRPr="0091630E" w:rsidRDefault="0009641D" w:rsidP="0009641D">
      <w:pPr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2.1. В учреждении приказом руководителя назначается ответственное лицо по организации питания школьного питания (далее по тексту – ответственное лицо).</w:t>
      </w:r>
    </w:p>
    <w:p w:rsidR="0009641D" w:rsidRPr="0091630E" w:rsidRDefault="0009641D" w:rsidP="0009641D">
      <w:pPr>
        <w:ind w:firstLine="709"/>
        <w:jc w:val="both"/>
        <w:rPr>
          <w:bCs/>
          <w:sz w:val="26"/>
          <w:szCs w:val="26"/>
        </w:rPr>
      </w:pPr>
      <w:r w:rsidRPr="0091630E">
        <w:rPr>
          <w:sz w:val="26"/>
          <w:szCs w:val="26"/>
        </w:rPr>
        <w:t xml:space="preserve">2.2. Еженедельно (понедельник-вторник) ответственное лицо учреждения предоставляет отчет о фактическом количестве рационов питания, в разрезе категорий, питающихся в МКУ «ОК </w:t>
      </w:r>
      <w:proofErr w:type="spellStart"/>
      <w:r w:rsidRPr="0091630E">
        <w:rPr>
          <w:sz w:val="26"/>
          <w:szCs w:val="26"/>
        </w:rPr>
        <w:t>УОиДО</w:t>
      </w:r>
      <w:proofErr w:type="spellEnd"/>
      <w:r w:rsidRPr="0091630E">
        <w:rPr>
          <w:sz w:val="26"/>
          <w:szCs w:val="26"/>
        </w:rPr>
        <w:t xml:space="preserve">» для принятия к учету. </w:t>
      </w:r>
    </w:p>
    <w:p w:rsidR="0009641D" w:rsidRPr="0091630E" w:rsidRDefault="0009641D" w:rsidP="0009641D">
      <w:pPr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2.3. Учет оказанных услуг в количественном выражение осуществляется в электронном виде (</w:t>
      </w:r>
      <w:r w:rsidRPr="0091630E">
        <w:rPr>
          <w:sz w:val="26"/>
          <w:szCs w:val="26"/>
          <w:lang w:val="en-US"/>
        </w:rPr>
        <w:t>Excel</w:t>
      </w:r>
      <w:r w:rsidRPr="0091630E">
        <w:rPr>
          <w:sz w:val="26"/>
          <w:szCs w:val="26"/>
        </w:rPr>
        <w:t xml:space="preserve"> программе) на основании:</w:t>
      </w:r>
    </w:p>
    <w:p w:rsidR="0009641D" w:rsidRPr="0091630E" w:rsidRDefault="0009641D" w:rsidP="0009641D">
      <w:pPr>
        <w:widowControl w:val="0"/>
        <w:tabs>
          <w:tab w:val="num" w:pos="1142"/>
        </w:tabs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- отчет о фактическом количестве рационов питания;</w:t>
      </w:r>
    </w:p>
    <w:p w:rsidR="0009641D" w:rsidRPr="0091630E" w:rsidRDefault="0009641D" w:rsidP="0009641D">
      <w:pPr>
        <w:widowControl w:val="0"/>
        <w:tabs>
          <w:tab w:val="num" w:pos="-1985"/>
        </w:tabs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- акты реализации готовых изделий (копии);</w:t>
      </w:r>
    </w:p>
    <w:p w:rsidR="0009641D" w:rsidRPr="0091630E" w:rsidRDefault="0009641D" w:rsidP="0009641D">
      <w:pPr>
        <w:widowControl w:val="0"/>
        <w:tabs>
          <w:tab w:val="num" w:pos="-1985"/>
        </w:tabs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- акты сдачи-приемки оказанных услуг;</w:t>
      </w:r>
    </w:p>
    <w:p w:rsidR="0009641D" w:rsidRPr="0091630E" w:rsidRDefault="0009641D" w:rsidP="0009641D">
      <w:pPr>
        <w:widowControl w:val="0"/>
        <w:tabs>
          <w:tab w:val="num" w:pos="-1985"/>
        </w:tabs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 xml:space="preserve">- меню (копии).  </w:t>
      </w:r>
    </w:p>
    <w:p w:rsidR="0009641D" w:rsidRPr="0091630E" w:rsidRDefault="0009641D" w:rsidP="0009641D">
      <w:pPr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 xml:space="preserve">2.4.  В первый рабочий день следующего за отчетным месяца ответственное лицо учреждения предоставляет в МКУ «ОК </w:t>
      </w:r>
      <w:proofErr w:type="spellStart"/>
      <w:r w:rsidRPr="0091630E">
        <w:rPr>
          <w:sz w:val="26"/>
          <w:szCs w:val="26"/>
        </w:rPr>
        <w:t>УОиДО</w:t>
      </w:r>
      <w:proofErr w:type="spellEnd"/>
      <w:r w:rsidRPr="0091630E">
        <w:rPr>
          <w:sz w:val="26"/>
          <w:szCs w:val="26"/>
        </w:rPr>
        <w:t xml:space="preserve">» отчет об объемах оказанных услуг и табель посещаемости детей в количественном выражении; по учащимся, имеющим право на получение льготного питания, табель посещаемости предоставляется в разрезе фамилий. </w:t>
      </w:r>
    </w:p>
    <w:p w:rsidR="0009641D" w:rsidRPr="0091630E" w:rsidRDefault="0009641D" w:rsidP="0009641D">
      <w:pPr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Порядок предоставление льготного питания отдельным категориям учащихся регламентируется распорядительным актом начальника Управления.</w:t>
      </w:r>
    </w:p>
    <w:p w:rsidR="0009641D" w:rsidRPr="0091630E" w:rsidRDefault="0009641D" w:rsidP="0009641D">
      <w:pPr>
        <w:widowControl w:val="0"/>
        <w:tabs>
          <w:tab w:val="num" w:pos="-1985"/>
        </w:tabs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 xml:space="preserve">2.5. Организация, предоставляющая услугу, ежемесячно направляет в МКУ «ОК </w:t>
      </w:r>
      <w:proofErr w:type="spellStart"/>
      <w:r w:rsidRPr="0091630E">
        <w:rPr>
          <w:sz w:val="26"/>
          <w:szCs w:val="26"/>
        </w:rPr>
        <w:t>УОиДО</w:t>
      </w:r>
      <w:proofErr w:type="spellEnd"/>
      <w:r w:rsidRPr="0091630E">
        <w:rPr>
          <w:sz w:val="26"/>
          <w:szCs w:val="26"/>
        </w:rPr>
        <w:t xml:space="preserve">» акты сдачи-приемки оказанных услуг и счета для дальнейшего финансирования по фактическим расходам. </w:t>
      </w:r>
    </w:p>
    <w:p w:rsidR="0009641D" w:rsidRPr="0091630E" w:rsidRDefault="0009641D" w:rsidP="0009641D">
      <w:pPr>
        <w:widowControl w:val="0"/>
        <w:tabs>
          <w:tab w:val="num" w:pos="-1985"/>
        </w:tabs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 xml:space="preserve">2.6.  Исходя из объема фактически оказанных услуг, производиться расчет потребности в части финансирования за счет средств бюджета Красноярского края и средств бюджета муниципального образования город Норильск и отражается в регистрах бухгалтерского учета в разрезе источников финансирования. </w:t>
      </w:r>
    </w:p>
    <w:p w:rsidR="0009641D" w:rsidRPr="0091630E" w:rsidRDefault="0009641D" w:rsidP="0009641D">
      <w:pPr>
        <w:widowControl w:val="0"/>
        <w:tabs>
          <w:tab w:val="num" w:pos="-1985"/>
        </w:tabs>
        <w:ind w:firstLine="709"/>
        <w:jc w:val="both"/>
        <w:rPr>
          <w:sz w:val="26"/>
          <w:szCs w:val="26"/>
        </w:rPr>
      </w:pPr>
      <w:r w:rsidRPr="0091630E">
        <w:rPr>
          <w:sz w:val="26"/>
          <w:szCs w:val="26"/>
        </w:rPr>
        <w:t>2.7. Сверка оказанных услуг по организации питания производится ежеквартально основании актов сверки для взаиморасчетов по видам питания.</w:t>
      </w:r>
    </w:p>
    <w:p w:rsidR="0009641D" w:rsidRPr="0091630E" w:rsidRDefault="0009641D" w:rsidP="0009641D">
      <w:pPr>
        <w:tabs>
          <w:tab w:val="left" w:pos="5364"/>
        </w:tabs>
        <w:rPr>
          <w:sz w:val="26"/>
          <w:szCs w:val="26"/>
        </w:rPr>
      </w:pPr>
    </w:p>
    <w:p w:rsidR="00040F01" w:rsidRDefault="00040F01"/>
    <w:p w:rsidR="00607D7D" w:rsidRDefault="00607D7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9641D" w:rsidRDefault="0009641D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40F01" w:rsidRDefault="00040F01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  <w:r w:rsidRPr="00E80673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</w:p>
    <w:p w:rsidR="00040F01" w:rsidRDefault="00040F01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Pr="00C051A4"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Поряд</w:t>
      </w:r>
      <w:r w:rsidRPr="00C051A4">
        <w:rPr>
          <w:sz w:val="22"/>
          <w:szCs w:val="22"/>
        </w:rPr>
        <w:t>к</w:t>
      </w:r>
      <w:r>
        <w:rPr>
          <w:sz w:val="22"/>
          <w:szCs w:val="22"/>
        </w:rPr>
        <w:t>у</w:t>
      </w:r>
      <w:r w:rsidRPr="00C051A4">
        <w:rPr>
          <w:sz w:val="22"/>
          <w:szCs w:val="22"/>
        </w:rPr>
        <w:t xml:space="preserve"> учета </w:t>
      </w:r>
    </w:p>
    <w:p w:rsidR="00040F01" w:rsidRDefault="00040F01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выдачи продуктов</w:t>
      </w:r>
    </w:p>
    <w:p w:rsidR="00040F01" w:rsidRDefault="00040F01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</w:p>
    <w:p w:rsidR="00040F01" w:rsidRDefault="00040F01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  <w:r>
        <w:rPr>
          <w:sz w:val="22"/>
          <w:szCs w:val="22"/>
        </w:rPr>
        <w:t>1 сторона</w:t>
      </w:r>
    </w:p>
    <w:p w:rsidR="00040F01" w:rsidRDefault="00040F01" w:rsidP="00040F01">
      <w:pPr>
        <w:tabs>
          <w:tab w:val="left" w:pos="0"/>
        </w:tabs>
        <w:ind w:hanging="142"/>
        <w:jc w:val="both"/>
      </w:pPr>
      <w:r w:rsidRPr="00040F01">
        <w:rPr>
          <w:noProof/>
        </w:rPr>
        <w:drawing>
          <wp:inline distT="0" distB="0" distL="0" distR="0">
            <wp:extent cx="6164580" cy="6964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950" cy="69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01" w:rsidRPr="00040F01" w:rsidRDefault="00040F01" w:rsidP="00040F01"/>
    <w:p w:rsidR="00040F01" w:rsidRPr="00040F01" w:rsidRDefault="00040F01" w:rsidP="00040F01"/>
    <w:p w:rsidR="00040F01" w:rsidRPr="00040F01" w:rsidRDefault="00040F01" w:rsidP="00040F01"/>
    <w:p w:rsidR="00040F01" w:rsidRPr="00040F01" w:rsidRDefault="00040F01" w:rsidP="00040F01"/>
    <w:p w:rsidR="00040F01" w:rsidRPr="00040F01" w:rsidRDefault="00040F01" w:rsidP="00040F01"/>
    <w:p w:rsidR="00040F01" w:rsidRPr="00040F01" w:rsidRDefault="00040F01" w:rsidP="00040F01"/>
    <w:p w:rsidR="00040F01" w:rsidRDefault="00040F01" w:rsidP="00040F01"/>
    <w:p w:rsidR="00040F01" w:rsidRDefault="00040F01" w:rsidP="00040F01"/>
    <w:p w:rsidR="00040F01" w:rsidRDefault="00040F01" w:rsidP="00040F01">
      <w:pPr>
        <w:tabs>
          <w:tab w:val="left" w:pos="5364"/>
        </w:tabs>
      </w:pPr>
    </w:p>
    <w:p w:rsidR="00040F01" w:rsidRDefault="00040F01" w:rsidP="00040F01">
      <w:pPr>
        <w:tabs>
          <w:tab w:val="left" w:pos="5364"/>
        </w:tabs>
      </w:pPr>
    </w:p>
    <w:p w:rsidR="00040F01" w:rsidRDefault="00040F01" w:rsidP="00040F01">
      <w:pPr>
        <w:tabs>
          <w:tab w:val="left" w:pos="5364"/>
        </w:tabs>
        <w:jc w:val="right"/>
      </w:pPr>
    </w:p>
    <w:p w:rsidR="00040F01" w:rsidRDefault="00040F01" w:rsidP="00040F01">
      <w:pPr>
        <w:tabs>
          <w:tab w:val="left" w:pos="0"/>
        </w:tabs>
        <w:ind w:hanging="14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2 сторона</w:t>
      </w:r>
    </w:p>
    <w:p w:rsidR="00040F01" w:rsidRDefault="00CB5BB6" w:rsidP="00040F01">
      <w:pPr>
        <w:tabs>
          <w:tab w:val="left" w:pos="5364"/>
        </w:tabs>
        <w:jc w:val="right"/>
      </w:pPr>
      <w:r w:rsidRPr="00CB5BB6">
        <w:rPr>
          <w:noProof/>
        </w:rPr>
        <w:drawing>
          <wp:inline distT="0" distB="0" distL="0" distR="0">
            <wp:extent cx="6120130" cy="640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95" cy="640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01" w:rsidRDefault="00040F01" w:rsidP="00040F01">
      <w:pPr>
        <w:tabs>
          <w:tab w:val="left" w:pos="5364"/>
        </w:tabs>
      </w:pPr>
    </w:p>
    <w:p w:rsidR="006367AA" w:rsidRDefault="006367AA" w:rsidP="00040F01">
      <w:pPr>
        <w:tabs>
          <w:tab w:val="left" w:pos="5364"/>
        </w:tabs>
      </w:pPr>
    </w:p>
    <w:p w:rsidR="006367AA" w:rsidRDefault="006367AA" w:rsidP="00040F01">
      <w:pPr>
        <w:tabs>
          <w:tab w:val="left" w:pos="5364"/>
        </w:tabs>
      </w:pPr>
    </w:p>
    <w:p w:rsidR="006367AA" w:rsidRDefault="006367AA" w:rsidP="00040F01">
      <w:pPr>
        <w:tabs>
          <w:tab w:val="left" w:pos="5364"/>
        </w:tabs>
      </w:pPr>
    </w:p>
    <w:p w:rsidR="006367AA" w:rsidRDefault="006367AA" w:rsidP="00040F01">
      <w:pPr>
        <w:tabs>
          <w:tab w:val="left" w:pos="5364"/>
        </w:tabs>
      </w:pPr>
    </w:p>
    <w:p w:rsidR="006367AA" w:rsidRDefault="006367AA" w:rsidP="00040F01">
      <w:pPr>
        <w:tabs>
          <w:tab w:val="left" w:pos="5364"/>
        </w:tabs>
      </w:pPr>
    </w:p>
    <w:p w:rsidR="006367AA" w:rsidRDefault="006367AA" w:rsidP="00040F01">
      <w:pPr>
        <w:tabs>
          <w:tab w:val="left" w:pos="5364"/>
        </w:tabs>
      </w:pPr>
    </w:p>
    <w:p w:rsidR="00F31FC8" w:rsidRDefault="00F31FC8" w:rsidP="00040F01">
      <w:pPr>
        <w:tabs>
          <w:tab w:val="left" w:pos="5364"/>
        </w:tabs>
      </w:pPr>
    </w:p>
    <w:p w:rsidR="00F31FC8" w:rsidRDefault="00F31FC8" w:rsidP="00040F01">
      <w:pPr>
        <w:tabs>
          <w:tab w:val="left" w:pos="5364"/>
        </w:tabs>
      </w:pPr>
    </w:p>
    <w:p w:rsidR="00F31FC8" w:rsidRDefault="00F31FC8" w:rsidP="00040F01">
      <w:pPr>
        <w:tabs>
          <w:tab w:val="left" w:pos="5364"/>
        </w:tabs>
      </w:pPr>
    </w:p>
    <w:p w:rsidR="00F31FC8" w:rsidRDefault="00F31FC8" w:rsidP="00040F01">
      <w:pPr>
        <w:tabs>
          <w:tab w:val="left" w:pos="5364"/>
        </w:tabs>
      </w:pPr>
    </w:p>
    <w:p w:rsidR="00F31FC8" w:rsidRDefault="00F31FC8" w:rsidP="00040F01">
      <w:pPr>
        <w:tabs>
          <w:tab w:val="left" w:pos="5364"/>
        </w:tabs>
      </w:pPr>
    </w:p>
    <w:p w:rsidR="00F31FC8" w:rsidRDefault="00F31FC8" w:rsidP="00040F01">
      <w:pPr>
        <w:tabs>
          <w:tab w:val="left" w:pos="5364"/>
        </w:tabs>
      </w:pPr>
    </w:p>
    <w:p w:rsidR="00F31FC8" w:rsidRDefault="00F31FC8" w:rsidP="00040F01">
      <w:pPr>
        <w:tabs>
          <w:tab w:val="left" w:pos="5364"/>
        </w:tabs>
      </w:pPr>
    </w:p>
    <w:p w:rsidR="00F31FC8" w:rsidRDefault="00F31FC8" w:rsidP="00040F01">
      <w:pPr>
        <w:tabs>
          <w:tab w:val="left" w:pos="5364"/>
        </w:tabs>
      </w:pPr>
    </w:p>
    <w:p w:rsidR="00F31FC8" w:rsidRDefault="00F31FC8" w:rsidP="00040F01">
      <w:pPr>
        <w:tabs>
          <w:tab w:val="left" w:pos="5364"/>
        </w:tabs>
      </w:pPr>
    </w:p>
    <w:sectPr w:rsidR="00F31FC8" w:rsidSect="0091630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973"/>
    <w:multiLevelType w:val="multilevel"/>
    <w:tmpl w:val="80B06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1"/>
    <w:rsid w:val="000279C5"/>
    <w:rsid w:val="00040F01"/>
    <w:rsid w:val="0009641D"/>
    <w:rsid w:val="000E3438"/>
    <w:rsid w:val="001A54BE"/>
    <w:rsid w:val="00210F60"/>
    <w:rsid w:val="00320711"/>
    <w:rsid w:val="003A7674"/>
    <w:rsid w:val="005A3506"/>
    <w:rsid w:val="005D2070"/>
    <w:rsid w:val="00607D7D"/>
    <w:rsid w:val="006367AA"/>
    <w:rsid w:val="006E445D"/>
    <w:rsid w:val="0078214A"/>
    <w:rsid w:val="007E47B3"/>
    <w:rsid w:val="008C351B"/>
    <w:rsid w:val="0091630E"/>
    <w:rsid w:val="00932CAB"/>
    <w:rsid w:val="009407C4"/>
    <w:rsid w:val="00986BD9"/>
    <w:rsid w:val="00AB235D"/>
    <w:rsid w:val="00C53BDB"/>
    <w:rsid w:val="00CB5BB6"/>
    <w:rsid w:val="00D04DED"/>
    <w:rsid w:val="00DB6611"/>
    <w:rsid w:val="00F1344C"/>
    <w:rsid w:val="00F3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91EB-6FFE-4A6F-A7EF-C4010849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AA"/>
    <w:pPr>
      <w:ind w:left="720"/>
      <w:contextualSpacing/>
    </w:pPr>
  </w:style>
  <w:style w:type="paragraph" w:customStyle="1" w:styleId="ConsPlusNormal">
    <w:name w:val="ConsPlusNormal"/>
    <w:rsid w:val="00932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20BD-01FB-4920-BB53-B1EAF2C3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Тукиш Светлана Владимировна</dc:creator>
  <cp:keywords/>
  <dc:description/>
  <cp:lastModifiedBy>Григорян Ангелина Хореновна</cp:lastModifiedBy>
  <cp:revision>10</cp:revision>
  <dcterms:created xsi:type="dcterms:W3CDTF">2020-12-10T06:57:00Z</dcterms:created>
  <dcterms:modified xsi:type="dcterms:W3CDTF">2021-04-29T10:52:00Z</dcterms:modified>
</cp:coreProperties>
</file>