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A3" w:rsidRDefault="006C41A3" w:rsidP="000849EB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33EBD" w:rsidRDefault="00D33EBD" w:rsidP="000849EB">
      <w:pPr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ru-RU"/>
        </w:rPr>
        <w:t>Встреча « Недетский разговор» состоится  21 февраля в 14.30 кабинет профориентации МБОУ «СШ№9»</w:t>
      </w:r>
    </w:p>
    <w:p w:rsidR="000849EB" w:rsidRDefault="000849EB" w:rsidP="000849EB">
      <w:pPr>
        <w:rPr>
          <w:rFonts w:ascii="Arial" w:hAnsi="Arial" w:cs="Arial"/>
          <w:color w:val="1F497D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1F497D"/>
          <w:sz w:val="20"/>
          <w:szCs w:val="20"/>
          <w:lang w:eastAsia="ru-RU"/>
        </w:rPr>
        <w:t>Евгений Александрович Самойлов</w:t>
      </w:r>
    </w:p>
    <w:p w:rsidR="000849EB" w:rsidRDefault="000849EB" w:rsidP="000849EB">
      <w:pPr>
        <w:rPr>
          <w:color w:val="000000"/>
          <w:lang w:eastAsia="ru-RU"/>
        </w:rPr>
      </w:pPr>
      <w:r>
        <w:rPr>
          <w:rFonts w:ascii="Arial" w:hAnsi="Arial" w:cs="Arial"/>
          <w:color w:val="1F497D"/>
          <w:sz w:val="20"/>
          <w:szCs w:val="20"/>
          <w:lang w:eastAsia="ru-RU"/>
        </w:rPr>
        <w:t>Ведущий инженер-программист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Направление телекоммуникаций </w:t>
      </w:r>
    </w:p>
    <w:p w:rsidR="000849EB" w:rsidRDefault="000849EB" w:rsidP="000849EB">
      <w:pPr>
        <w:rPr>
          <w:color w:val="00000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Заполярный филиал</w:t>
      </w:r>
    </w:p>
    <w:p w:rsidR="000849EB" w:rsidRDefault="000849EB" w:rsidP="000849EB">
      <w:pPr>
        <w:rPr>
          <w:color w:val="000000"/>
          <w:lang w:eastAsia="ru-RU"/>
        </w:rPr>
      </w:pPr>
    </w:p>
    <w:p w:rsidR="000849EB" w:rsidRDefault="000849EB" w:rsidP="000849EB">
      <w:pPr>
        <w:spacing w:after="24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533400"/>
            <wp:effectExtent l="0" t="0" r="0" b="0"/>
            <wp:docPr id="1" name="Рисунок 1" descr="cid:image001.png@01D3ABEA.14AFA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3ABEA.14AFA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017BBB" w:rsidRPr="00452305" w:rsidRDefault="0016798E">
      <w:pPr>
        <w:rPr>
          <w:b/>
        </w:rPr>
      </w:pPr>
      <w:r w:rsidRPr="00452305">
        <w:rPr>
          <w:b/>
        </w:rPr>
        <w:t>Вопросы для обсуждения: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1.      Как называется ваша профессия? С чем связано ее название?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2.     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Какую школу вы закончили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3.      Что наиболее ярко вам запомнилось о школе, учителях, одно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классниках?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4.      Какие из учебных предметов в школьные годы вам больше всего нравились? Какие меньше? Что, по вашему мнению, было причиной того и другого?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5.      Что повлияло на ваш выбор профессии (что его определило)?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6.      Какой путь получения профессии (специальности) Вы прошли? Что Вы знали об этой профессии до начала подготовки и какой опыт имели?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7.      Существуют ли сегодня другие пути получения Вашей профес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сии (специальности)?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8.      Какой тип человека, по Вашему мнению, может заниматься этой работой с удовольствием? Какой - должен избегать ее?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9.      Что представляет собой Ваш рабочий день? Опишите его. В ка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условиях приходится работать?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10. Какие преимущества имеет Ваша профессия (специальность)?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11. Какие недостатки имеет Ваша профессия (специальность)?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12. Как много людей по Вашей оценке, работает сегодня по Вашей профессии в районе, республике, стране?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13. Каков состав работающих по данной профессии (специальнос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ти) (соотношение по возрасту, полу) сегодня и какие отмечаются тен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денции? Что можно ожидать в будущем?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14. Как Вы думаете, количественный состав работающих со време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нем будет возрастать или уменьшаться? Следствием чего это будет яв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ляться?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15. Какое влияние оказали родители на Ваш выбор профессии (спе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циальности)?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16. Какое влияние оказали друзья и знакомые на Ваш выбор про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фессии?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17. Испытывали ли Вы потребность в помощи по вопросу выбора профессии (специальности) со стороны взрослых людей, которые бы хорошо знали особенности и требования профессии (специальности) и могли бы правильно оценить Ваши интересы, склонности и способ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ности? Была ли у Вас возможность общения с такими людьми?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18. Как Вы относились к теперешней Вашей профессии (специаль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ности), когда были в нашем возрасте?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 xml:space="preserve">19. Вы уверены в том, что сделали наилучший выбор? Если «да», </w:t>
      </w:r>
      <w:r w:rsidRPr="00D33E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 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обоснуйте, если «нет» - назовите основные ошибки. Какой професси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ональный путь Вы прошли? Какие существуют перспективы дальней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шего профессионального роста и что для этого от Вас требуется?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20. Повторили бы Вы свой выбор сегодня, если бы была возмож</w:t>
      </w: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все начать сначала?</w:t>
      </w:r>
    </w:p>
    <w:p w:rsidR="00D33EBD" w:rsidRPr="00D33EBD" w:rsidRDefault="00D33EBD" w:rsidP="00D33EB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33EBD">
        <w:rPr>
          <w:rFonts w:ascii="Times New Roman" w:eastAsia="Times New Roman" w:hAnsi="Times New Roman"/>
          <w:sz w:val="24"/>
          <w:szCs w:val="24"/>
          <w:lang w:eastAsia="ru-RU"/>
        </w:rPr>
        <w:t>21. Если бы Ваш сын (дочь) решил повторить Ваш выбор, как бы Вы к этому отнеслись?</w:t>
      </w:r>
    </w:p>
    <w:p w:rsidR="00D33EBD" w:rsidRDefault="00D33EBD"/>
    <w:sectPr w:rsidR="00D3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C"/>
    <w:rsid w:val="00017BBB"/>
    <w:rsid w:val="000849EB"/>
    <w:rsid w:val="0016798E"/>
    <w:rsid w:val="00452305"/>
    <w:rsid w:val="006C41A3"/>
    <w:rsid w:val="007F5C7A"/>
    <w:rsid w:val="0089183C"/>
    <w:rsid w:val="00D3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CF88"/>
  <w15:docId w15:val="{7A269D46-D554-4210-B818-78463FE0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E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B97A.A1BD3F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9</cp:revision>
  <dcterms:created xsi:type="dcterms:W3CDTF">2019-02-13T04:58:00Z</dcterms:created>
  <dcterms:modified xsi:type="dcterms:W3CDTF">2019-02-18T13:56:00Z</dcterms:modified>
</cp:coreProperties>
</file>