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4B" w:rsidRDefault="004E6D4B" w:rsidP="00AA3E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4E6D4B" w:rsidRDefault="004E6D4B" w:rsidP="00AA3E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A3EC2" w:rsidRPr="0099243E" w:rsidRDefault="00AA3EC2" w:rsidP="00AA3EC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9243E">
        <w:rPr>
          <w:rFonts w:ascii="Times New Roman" w:hAnsi="Times New Roman" w:cs="Times New Roman"/>
          <w:color w:val="000000"/>
        </w:rPr>
        <w:t xml:space="preserve">Мнение Управляющего Совета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99243E">
        <w:rPr>
          <w:rFonts w:ascii="Times New Roman" w:hAnsi="Times New Roman" w:cs="Times New Roman"/>
          <w:color w:val="000000"/>
        </w:rPr>
        <w:t xml:space="preserve">   Утверждено директором </w:t>
      </w:r>
    </w:p>
    <w:p w:rsidR="00AA3EC2" w:rsidRPr="0099243E" w:rsidRDefault="00AA3EC2" w:rsidP="00AA3EC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9243E">
        <w:rPr>
          <w:rFonts w:ascii="Times New Roman" w:hAnsi="Times New Roman" w:cs="Times New Roman"/>
          <w:color w:val="000000"/>
        </w:rPr>
        <w:t xml:space="preserve">УЧТЕНО                                                                                                МБОУ « СШ  № 9» </w:t>
      </w:r>
      <w:r w:rsidRPr="0099243E">
        <w:rPr>
          <w:rFonts w:ascii="Times New Roman" w:hAnsi="Times New Roman" w:cs="Times New Roman"/>
          <w:color w:val="000000"/>
        </w:rPr>
        <w:br/>
      </w:r>
      <w:r w:rsidR="009F66B3">
        <w:rPr>
          <w:rFonts w:ascii="Times New Roman" w:hAnsi="Times New Roman" w:cs="Times New Roman"/>
          <w:color w:val="000000"/>
        </w:rPr>
        <w:t>Протокол от 03.09.201</w:t>
      </w:r>
      <w:r w:rsidR="00140D47">
        <w:rPr>
          <w:rFonts w:ascii="Times New Roman" w:hAnsi="Times New Roman" w:cs="Times New Roman"/>
          <w:color w:val="000000"/>
        </w:rPr>
        <w:t>9</w:t>
      </w:r>
      <w:r w:rsidR="009F66B3">
        <w:rPr>
          <w:rFonts w:ascii="Times New Roman" w:hAnsi="Times New Roman" w:cs="Times New Roman"/>
          <w:color w:val="000000"/>
        </w:rPr>
        <w:t xml:space="preserve"> № 1</w:t>
      </w:r>
      <w:r w:rsidRPr="0099243E">
        <w:rPr>
          <w:rFonts w:ascii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="009F66B3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140D47">
        <w:rPr>
          <w:rFonts w:ascii="Times New Roman" w:hAnsi="Times New Roman" w:cs="Times New Roman"/>
          <w:color w:val="000000"/>
        </w:rPr>
        <w:t xml:space="preserve"> ___________ А.Н.Никитич</w:t>
      </w:r>
      <w:bookmarkStart w:id="0" w:name="_GoBack"/>
      <w:bookmarkEnd w:id="0"/>
    </w:p>
    <w:p w:rsidR="00AA3EC2" w:rsidRPr="0099243E" w:rsidRDefault="009F66B3" w:rsidP="00AA3EC2">
      <w:pPr>
        <w:spacing w:after="0"/>
        <w:rPr>
          <w:rFonts w:ascii="Times New Roman" w:hAnsi="Times New Roman" w:cs="Times New Roman"/>
          <w:color w:val="181915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AA3EC2" w:rsidRPr="009924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</w:t>
      </w:r>
      <w:r w:rsidR="00AA3EC2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AA3EC2" w:rsidRPr="0099243E">
        <w:rPr>
          <w:rFonts w:ascii="Times New Roman" w:hAnsi="Times New Roman" w:cs="Times New Roman"/>
          <w:color w:val="000000"/>
        </w:rPr>
        <w:t xml:space="preserve">   «__</w:t>
      </w:r>
      <w:r w:rsidRPr="009F66B3">
        <w:rPr>
          <w:rFonts w:ascii="Times New Roman" w:hAnsi="Times New Roman" w:cs="Times New Roman"/>
          <w:color w:val="000000"/>
          <w:u w:val="single"/>
        </w:rPr>
        <w:t>05</w:t>
      </w:r>
      <w:r w:rsidR="00AA3EC2" w:rsidRPr="009F66B3">
        <w:rPr>
          <w:rFonts w:ascii="Times New Roman" w:hAnsi="Times New Roman" w:cs="Times New Roman"/>
          <w:color w:val="000000"/>
          <w:u w:val="single"/>
        </w:rPr>
        <w:t>___»__</w:t>
      </w:r>
      <w:r w:rsidRPr="009F66B3">
        <w:rPr>
          <w:rFonts w:ascii="Times New Roman" w:hAnsi="Times New Roman" w:cs="Times New Roman"/>
          <w:color w:val="000000"/>
          <w:u w:val="single"/>
        </w:rPr>
        <w:t>09__</w:t>
      </w:r>
      <w:r w:rsidR="00AA3EC2" w:rsidRPr="0099243E">
        <w:rPr>
          <w:rFonts w:ascii="Times New Roman" w:hAnsi="Times New Roman" w:cs="Times New Roman"/>
          <w:color w:val="000000"/>
        </w:rPr>
        <w:t xml:space="preserve"> 201</w:t>
      </w:r>
      <w:r w:rsidR="00140D47">
        <w:rPr>
          <w:rFonts w:ascii="Times New Roman" w:hAnsi="Times New Roman" w:cs="Times New Roman"/>
          <w:color w:val="000000"/>
        </w:rPr>
        <w:t>9</w:t>
      </w:r>
      <w:r w:rsidR="00AA3EC2" w:rsidRPr="0099243E">
        <w:rPr>
          <w:rFonts w:ascii="Times New Roman" w:hAnsi="Times New Roman" w:cs="Times New Roman"/>
          <w:color w:val="000000"/>
        </w:rPr>
        <w:t>г.</w:t>
      </w:r>
      <w:r w:rsidR="00AA3EC2" w:rsidRPr="0099243E">
        <w:rPr>
          <w:rFonts w:ascii="Times New Roman" w:hAnsi="Times New Roman" w:cs="Times New Roman"/>
          <w:color w:val="181915"/>
        </w:rPr>
        <w:t xml:space="preserve"> </w:t>
      </w:r>
    </w:p>
    <w:p w:rsidR="00AA3EC2" w:rsidRPr="0099243E" w:rsidRDefault="00AA3EC2" w:rsidP="00AA3EC2">
      <w:pPr>
        <w:spacing w:after="0"/>
        <w:rPr>
          <w:rFonts w:ascii="Times New Roman" w:hAnsi="Times New Roman" w:cs="Times New Roman"/>
          <w:color w:val="000000"/>
        </w:rPr>
      </w:pPr>
      <w:r w:rsidRPr="0099243E">
        <w:rPr>
          <w:rFonts w:ascii="Times New Roman" w:hAnsi="Times New Roman" w:cs="Times New Roman"/>
          <w:color w:val="000000"/>
        </w:rPr>
        <w:t>Председатель УС</w:t>
      </w:r>
      <w:r w:rsidRPr="0099243E">
        <w:rPr>
          <w:rFonts w:ascii="Times New Roman" w:hAnsi="Times New Roman" w:cs="Times New Roman"/>
          <w:color w:val="000000"/>
        </w:rPr>
        <w:br/>
        <w:t>_________________Клюева Н.Л.</w:t>
      </w:r>
    </w:p>
    <w:p w:rsidR="00AA3EC2" w:rsidRPr="0099243E" w:rsidRDefault="00AA3EC2" w:rsidP="00AA3EC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A3EC2" w:rsidRPr="0099243E" w:rsidRDefault="00AA3EC2" w:rsidP="00AA3EC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9243E">
        <w:rPr>
          <w:rFonts w:ascii="Times New Roman" w:hAnsi="Times New Roman" w:cs="Times New Roman"/>
          <w:color w:val="000000"/>
        </w:rPr>
        <w:t xml:space="preserve">Принято педсоветом </w:t>
      </w:r>
    </w:p>
    <w:p w:rsidR="00AA3EC2" w:rsidRPr="0099243E" w:rsidRDefault="00AA3EC2" w:rsidP="00AA3EC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9243E">
        <w:rPr>
          <w:rFonts w:ascii="Times New Roman" w:hAnsi="Times New Roman" w:cs="Times New Roman"/>
          <w:color w:val="000000"/>
        </w:rPr>
        <w:t xml:space="preserve">МБОУ «СШ № 9» </w:t>
      </w:r>
    </w:p>
    <w:p w:rsidR="00AA3EC2" w:rsidRPr="0099243E" w:rsidRDefault="009F66B3" w:rsidP="00AA3EC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Протокол от 05.09.201</w:t>
      </w:r>
      <w:r w:rsidR="00140D47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№ 1</w:t>
      </w:r>
    </w:p>
    <w:p w:rsidR="00AA3EC2" w:rsidRPr="0099243E" w:rsidRDefault="00AA3EC2" w:rsidP="00AA3EC2">
      <w:pPr>
        <w:spacing w:after="0"/>
        <w:ind w:left="2124" w:hanging="2124"/>
      </w:pPr>
    </w:p>
    <w:p w:rsidR="00AA3EC2" w:rsidRDefault="00AA3EC2" w:rsidP="00AA3EC2">
      <w:pPr>
        <w:ind w:left="2124" w:hanging="2124"/>
      </w:pPr>
    </w:p>
    <w:p w:rsidR="00AA3EC2" w:rsidRPr="0099243E" w:rsidRDefault="00AA3EC2" w:rsidP="00AA3EC2">
      <w:pPr>
        <w:spacing w:after="0"/>
        <w:ind w:left="2832" w:hanging="283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24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3EC2" w:rsidRPr="00F12B80" w:rsidRDefault="00AA3EC2" w:rsidP="00AA3EC2">
      <w:pPr>
        <w:spacing w:after="0"/>
        <w:ind w:left="2832" w:hanging="283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243E">
        <w:rPr>
          <w:rFonts w:ascii="Times New Roman" w:hAnsi="Times New Roman" w:cs="Times New Roman"/>
          <w:b/>
          <w:sz w:val="28"/>
          <w:szCs w:val="28"/>
        </w:rPr>
        <w:t>О БИБЛИОТЕКЕ МБОУ «СШ № 9»</w:t>
      </w:r>
    </w:p>
    <w:p w:rsidR="00AA3EC2" w:rsidRDefault="00AA3EC2" w:rsidP="00AA3EC2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C2" w:rsidRPr="00F12B80" w:rsidRDefault="00AA3EC2" w:rsidP="00AA3E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3EC2" w:rsidRPr="0099243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3E">
        <w:rPr>
          <w:rFonts w:ascii="Times New Roman" w:hAnsi="Times New Roman" w:cs="Times New Roman"/>
          <w:sz w:val="24"/>
          <w:szCs w:val="24"/>
        </w:rPr>
        <w:t>1.1. Положение о библиотеке МБОУ «СШ № 9» (далее – Положение) разработано на основании рекомендаций по составлению Примерных правил пользования библиотекой общеобразовательного учреждения (письмо МО РФ от 23.03.2004 г. № 14-51-70/13) и определяет основные функции библиотеки МБОУ «СШ № 9» (далее – школа), порядок организации деятельности библиотеки и пользования источниками информации.</w:t>
      </w:r>
    </w:p>
    <w:p w:rsidR="00AA3EC2" w:rsidRPr="0099243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3E">
        <w:rPr>
          <w:rFonts w:ascii="Times New Roman" w:hAnsi="Times New Roman" w:cs="Times New Roman"/>
          <w:sz w:val="24"/>
          <w:szCs w:val="24"/>
        </w:rPr>
        <w:t>1.2. Библиотека является структурным подразделением школы, участвующим в учебно-воспитательном процессе в целях обеспечения права участников общеобразовательного процесса на бесплатное пользование библиотечно-информационными ресурсами.</w:t>
      </w:r>
    </w:p>
    <w:p w:rsidR="00AA3EC2" w:rsidRPr="0099243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3E">
        <w:rPr>
          <w:rFonts w:ascii="Times New Roman" w:hAnsi="Times New Roman" w:cs="Times New Roman"/>
          <w:sz w:val="24"/>
          <w:szCs w:val="24"/>
        </w:rPr>
        <w:t>1.3. Цели библиотеки школы соотносятся со следующими целями: формирование общей культуры личности обучающихся, их адаптация к жизни в обществе, создание основы для осознанного выбора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AA3EC2" w:rsidRPr="0099243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3E">
        <w:rPr>
          <w:rFonts w:ascii="Times New Roman" w:hAnsi="Times New Roman" w:cs="Times New Roman"/>
          <w:sz w:val="24"/>
          <w:szCs w:val="24"/>
        </w:rPr>
        <w:t xml:space="preserve">1.4.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школы, Положением. </w:t>
      </w:r>
    </w:p>
    <w:p w:rsidR="00AA3EC2" w:rsidRPr="0099243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3E">
        <w:rPr>
          <w:rFonts w:ascii="Times New Roman" w:hAnsi="Times New Roman" w:cs="Times New Roman"/>
          <w:sz w:val="24"/>
          <w:szCs w:val="24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AA3EC2" w:rsidRPr="0099243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3E">
        <w:rPr>
          <w:rFonts w:ascii="Times New Roman" w:hAnsi="Times New Roman" w:cs="Times New Roman"/>
          <w:sz w:val="24"/>
          <w:szCs w:val="24"/>
        </w:rPr>
        <w:t>1.6.Школа несет ответственность за доступность и качество библиотечно-информационного обслуживания библиотеки.</w:t>
      </w:r>
    </w:p>
    <w:p w:rsidR="00AA3EC2" w:rsidRPr="001074CD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EC2" w:rsidRPr="001074CD" w:rsidRDefault="00AA3EC2" w:rsidP="00AA3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CD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AA3EC2" w:rsidRPr="001074CD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Основными задачами библиотеки являются:</w:t>
      </w:r>
    </w:p>
    <w:p w:rsidR="00AA3EC2" w:rsidRPr="001074CD" w:rsidRDefault="00AA3EC2" w:rsidP="00AA3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а) обеспечение участникам образовательного процесса доступа к информации посредством использования библиотечно-информационных ресурсов школы на различных носителях: бумажном, магнитном, цифровом, коммуникативном и иных носителях;</w:t>
      </w:r>
    </w:p>
    <w:p w:rsidR="00AA3EC2" w:rsidRPr="001074CD" w:rsidRDefault="00AA3EC2" w:rsidP="00AA3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AA3EC2" w:rsidRPr="001074CD" w:rsidRDefault="00AA3EC2" w:rsidP="00AA3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lastRenderedPageBreak/>
        <w:t>в) формирование навыков независимого библиотечного пользователя: обучение поиску, отбору и критической оценки информации;</w:t>
      </w:r>
    </w:p>
    <w:p w:rsidR="00AA3EC2" w:rsidRPr="001074CD" w:rsidRDefault="00AA3EC2" w:rsidP="00AA3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г) совершенствование предоставляемых библиотекой услуг на основе внедрения новых информационных технологий, формирование комфортной библиотечной среды.</w:t>
      </w:r>
    </w:p>
    <w:p w:rsidR="00AA3EC2" w:rsidRPr="001074CD" w:rsidRDefault="00AA3EC2" w:rsidP="00AA3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CD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AA3EC2" w:rsidRPr="001074CD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Для реализации основных задач библиотека: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а) формирует фонд библиотечно-информационных ресурсов школы: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осуществляет размещение, организацию и сохранность документов;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б) создает информационную продукцию: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организует и ведет справочно-библиографический аппарат: каталоги (систематический, алфавитный), картотеки (систематическую картотеку статей, тематический картотеки),  базы данных по профилям школы;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разрабатывает рекомендательные библиографические пособия (списки, обзоры и т.п.);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 обеспечивает информирование пользователей об информационной продукции;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 xml:space="preserve">в) осуществляет библиотечно-информационное обслуживание </w:t>
      </w:r>
      <w:proofErr w:type="gramStart"/>
      <w:r w:rsidRPr="001074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74CD">
        <w:rPr>
          <w:rFonts w:ascii="Times New Roman" w:hAnsi="Times New Roman" w:cs="Times New Roman"/>
          <w:sz w:val="24"/>
          <w:szCs w:val="24"/>
        </w:rPr>
        <w:t>: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организует обучение навыкам независимого библиотечного пользователя и потребителя информации; содействует интеграции комплекса знаний, умений и навыков работы с книгой и информацией;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г) осуществляет библиотечно-информационное обслуживание педагогических работников: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выявляет информационные потребности и удовлетворяет запросы, связанные с обучением и воспитанием детей, в области педагогических инноваций и новых технологий;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содействует профессиональной компетенции, повышению квалификации, проведению аттестации;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способствует проведению занятий по формированию информационной культуры;  является базой для проведения практических занятий по работе с информационными ресурсами;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д) осуществляет библиотечно-информационное обслуживание родителей (иных законных представителей) обучающихся: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удовлетворяет запросы пользователей и информирует о новых поступлениях в библиотеку;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lastRenderedPageBreak/>
        <w:t>- консультирует по вопросам организации семейного чтения, знакомит с информацией по воспитанию детей;</w:t>
      </w:r>
    </w:p>
    <w:p w:rsidR="00AA3EC2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консультирует по вопросам учебных изданий обучающихся.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EC2" w:rsidRPr="00C9152E" w:rsidRDefault="00AA3EC2" w:rsidP="00AA3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2E">
        <w:rPr>
          <w:rFonts w:ascii="Times New Roman" w:hAnsi="Times New Roman" w:cs="Times New Roman"/>
          <w:b/>
          <w:sz w:val="24"/>
          <w:szCs w:val="24"/>
        </w:rPr>
        <w:t>Организация деятельности библиотеки</w:t>
      </w:r>
    </w:p>
    <w:p w:rsidR="00AA3EC2" w:rsidRPr="00C9152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Наличие укомплектованной библиотеки в школе обязательно.</w:t>
      </w:r>
    </w:p>
    <w:p w:rsidR="00AA3EC2" w:rsidRPr="00C9152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библиотеки.</w:t>
      </w:r>
    </w:p>
    <w:p w:rsidR="00AA3EC2" w:rsidRPr="00C9152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В целях обеспечения модернизации библиотеки в условиях информатизации образования и в пределах средств, выделяемых учредителем, школа обеспечивает библиотеку:</w:t>
      </w:r>
    </w:p>
    <w:p w:rsidR="00AA3EC2" w:rsidRPr="00C9152E" w:rsidRDefault="00AA3EC2" w:rsidP="00AA3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а) 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AA3EC2" w:rsidRPr="00C9152E" w:rsidRDefault="00AA3EC2" w:rsidP="00AA3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б)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в соответствии положениями СанПиН;</w:t>
      </w:r>
    </w:p>
    <w:p w:rsidR="00AA3EC2" w:rsidRPr="00C9152E" w:rsidRDefault="00AA3EC2" w:rsidP="00AA3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в) ремонтом и сервисным обслуживанием техники и оборудования библиотеки;</w:t>
      </w:r>
    </w:p>
    <w:p w:rsidR="00AA3EC2" w:rsidRPr="00C9152E" w:rsidRDefault="00AA3EC2" w:rsidP="00AA3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г) библиотечной техникой и канцелярскими принадлежностями.</w:t>
      </w:r>
    </w:p>
    <w:p w:rsidR="00AA3EC2" w:rsidRPr="00C9152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Школа создает условия для сохранности аппаратуры, оборудования и имущества библиотеки.</w:t>
      </w:r>
    </w:p>
    <w:p w:rsidR="00AA3EC2" w:rsidRPr="00C9152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AA3EC2" w:rsidRPr="00C9152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Режим работы библиотеки определяется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AA3EC2" w:rsidRPr="00C9152E" w:rsidRDefault="00AA3EC2" w:rsidP="00AA3E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 xml:space="preserve">а) одного часа рабочего времени ежедневно на выполнение </w:t>
      </w:r>
      <w:proofErr w:type="spellStart"/>
      <w:r w:rsidRPr="00C9152E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C9152E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AA3EC2" w:rsidRPr="00C9152E" w:rsidRDefault="00AA3EC2" w:rsidP="00AA3E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б) одного дня в неделю (среда) – методического дня.</w:t>
      </w:r>
    </w:p>
    <w:p w:rsidR="00AA3EC2" w:rsidRPr="00C9152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В целях обеспечения рационального использования информационных ресурсов в работе с детьми и юношеством библиотека школы взаимодействует с библиотеками Министерства культуры Российской Федерации.</w:t>
      </w:r>
    </w:p>
    <w:p w:rsidR="00AA3EC2" w:rsidRPr="00C9152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EC2" w:rsidRPr="00C9152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b/>
          <w:sz w:val="24"/>
          <w:szCs w:val="24"/>
        </w:rPr>
        <w:t>5. Управление. Штаты</w:t>
      </w:r>
      <w:r w:rsidRPr="00C91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C2" w:rsidRPr="00C9152E" w:rsidRDefault="00AA3EC2" w:rsidP="00AA3E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5.1.Управление библиотекой осуществляется в соответствии с законодательством Российской Федерации, субъекта Российской Федерации и уставом школы.</w:t>
      </w:r>
    </w:p>
    <w:p w:rsidR="00AA3EC2" w:rsidRPr="00C9152E" w:rsidRDefault="00AA3EC2" w:rsidP="00AA3E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5.2. Общее руководство деятельностью библиотеки осуществляет директор школы.</w:t>
      </w:r>
    </w:p>
    <w:p w:rsidR="00AA3EC2" w:rsidRPr="00C9152E" w:rsidRDefault="00AA3EC2" w:rsidP="00AA3EC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5.3. Руководство библиотекой осуществляет заведующий библиотекой, который несет ответственность в пределах своей компетенции перед директором 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AA3EC2" w:rsidRPr="00C9152E" w:rsidRDefault="00AA3EC2" w:rsidP="00AA3EC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5.4. Заведующий библиотекой назначается директором школы, может являться членом педагогического коллектива и входить в состав педагогического совета школы.</w:t>
      </w:r>
    </w:p>
    <w:p w:rsidR="00AA3EC2" w:rsidRPr="00C9152E" w:rsidRDefault="00AA3EC2" w:rsidP="00AA3EC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lastRenderedPageBreak/>
        <w:t>5.5. Заведующий библиотекой разрабатывает и представляет директору школы   на    утверждение следующие документы:</w:t>
      </w:r>
    </w:p>
    <w:p w:rsidR="00AA3EC2" w:rsidRPr="00C9152E" w:rsidRDefault="00AA3EC2" w:rsidP="00AA3E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а) положение о библиотеке, правила пользования библиотекой;</w:t>
      </w:r>
    </w:p>
    <w:p w:rsidR="00AA3EC2" w:rsidRPr="00C9152E" w:rsidRDefault="00AA3EC2" w:rsidP="00AA3EC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б) планово-отчетную документацию;</w:t>
      </w:r>
    </w:p>
    <w:p w:rsidR="00AA3EC2" w:rsidRPr="00C9152E" w:rsidRDefault="00AA3EC2" w:rsidP="00AA3EC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в) технологическую документацию.</w:t>
      </w:r>
    </w:p>
    <w:p w:rsidR="00AA3EC2" w:rsidRDefault="00AA3EC2" w:rsidP="00AA3EC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5.6. Трудовые отношения заведующего библиотекой и школы  регулируются  трудовым договором, условия которого не должны противоречить законодательству Российской Ф</w:t>
      </w:r>
      <w:r>
        <w:rPr>
          <w:rFonts w:ascii="Times New Roman" w:hAnsi="Times New Roman" w:cs="Times New Roman"/>
          <w:sz w:val="24"/>
          <w:szCs w:val="24"/>
        </w:rPr>
        <w:t>едерации о труде.</w:t>
      </w:r>
    </w:p>
    <w:p w:rsidR="00AA3EC2" w:rsidRPr="00C9152E" w:rsidRDefault="00AA3EC2" w:rsidP="00AA3EC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3EC2" w:rsidRPr="00C9152E" w:rsidRDefault="00AA3EC2" w:rsidP="00AA3E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2E"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</w:t>
      </w:r>
      <w:proofErr w:type="gramStart"/>
      <w:r w:rsidRPr="00C9152E">
        <w:rPr>
          <w:rFonts w:ascii="Times New Roman" w:hAnsi="Times New Roman" w:cs="Times New Roman"/>
          <w:b/>
          <w:sz w:val="24"/>
          <w:szCs w:val="24"/>
        </w:rPr>
        <w:t>заведующего библиотеки</w:t>
      </w:r>
      <w:proofErr w:type="gramEnd"/>
    </w:p>
    <w:p w:rsidR="00AA3EC2" w:rsidRPr="00C9152E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6.1. Заведующий библиотекой имеет право:</w:t>
      </w:r>
    </w:p>
    <w:p w:rsidR="00AA3EC2" w:rsidRPr="00C9152E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а) самостоятельно выбирать формы, средства и методы библиотечно-информационного обслуживания образовательного процесса в соответствии с целями и задачами, указанными в уставе школы;</w:t>
      </w:r>
    </w:p>
    <w:p w:rsidR="00AA3EC2" w:rsidRPr="00C9152E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б) проводить в установленном порядке занятия, уроки библиотечно-библиографических знаний и информационной культуры;</w:t>
      </w:r>
    </w:p>
    <w:p w:rsidR="00AA3EC2" w:rsidRPr="00C9152E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в) изымать и реализовывать документы из фондов в соответствии с инструкцией по учету библиотечного фонда;</w:t>
      </w:r>
    </w:p>
    <w:p w:rsidR="00AA3EC2" w:rsidRPr="00C9152E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г) быть представленными к формам поощрения, предусмотренным для работников школы.</w:t>
      </w:r>
    </w:p>
    <w:p w:rsidR="00AA3EC2" w:rsidRPr="001074CD" w:rsidRDefault="00AA3EC2" w:rsidP="00AA3EC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52E">
        <w:rPr>
          <w:rFonts w:ascii="Times New Roman" w:hAnsi="Times New Roman" w:cs="Times New Roman"/>
          <w:sz w:val="24"/>
          <w:szCs w:val="24"/>
        </w:rPr>
        <w:t>6.2.</w:t>
      </w:r>
      <w:r w:rsidRPr="001074CD">
        <w:rPr>
          <w:rFonts w:ascii="Times New Roman" w:hAnsi="Times New Roman" w:cs="Times New Roman"/>
          <w:sz w:val="24"/>
          <w:szCs w:val="24"/>
        </w:rPr>
        <w:t xml:space="preserve"> Заведующий библиотекой обязан:</w:t>
      </w:r>
    </w:p>
    <w:p w:rsidR="00AA3EC2" w:rsidRPr="001074CD" w:rsidRDefault="00AA3EC2" w:rsidP="00AA3E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а) обеспечить пользователям возможность работы с информационными ресурсами библиотеки;</w:t>
      </w:r>
    </w:p>
    <w:p w:rsidR="00AA3EC2" w:rsidRPr="001074CD" w:rsidRDefault="00AA3EC2" w:rsidP="00AA3E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б) информировать пользователей о видах предоставляемых библиотекой услуг;</w:t>
      </w:r>
    </w:p>
    <w:p w:rsidR="00AA3EC2" w:rsidRPr="001074CD" w:rsidRDefault="00AA3EC2" w:rsidP="00AA3E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в) обеспечить научную организацию фондов и каталогов;</w:t>
      </w:r>
    </w:p>
    <w:p w:rsidR="00AA3EC2" w:rsidRPr="001074CD" w:rsidRDefault="00AA3EC2" w:rsidP="00AA3E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г)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категорий пользователей;</w:t>
      </w:r>
    </w:p>
    <w:p w:rsidR="00AA3EC2" w:rsidRPr="001074CD" w:rsidRDefault="00AA3EC2" w:rsidP="00AA3E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д) совершенствовать информационно-библиографическое и библиотечное обслуживание пользователей;</w:t>
      </w:r>
    </w:p>
    <w:p w:rsidR="00AA3EC2" w:rsidRPr="001074CD" w:rsidRDefault="00AA3EC2" w:rsidP="00AA3E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AA3EC2" w:rsidRPr="001074CD" w:rsidRDefault="00AA3EC2" w:rsidP="00AA3E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ж) обеспечивать режим работы в соответствии с потребностями пользователей и работой школы;</w:t>
      </w:r>
    </w:p>
    <w:p w:rsidR="00AA3EC2" w:rsidRPr="001074CD" w:rsidRDefault="00AA3EC2" w:rsidP="00AA3E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з) отчитываться в установленном порядке перед директором школы;</w:t>
      </w:r>
    </w:p>
    <w:p w:rsidR="00AA3EC2" w:rsidRPr="001074CD" w:rsidRDefault="00AA3EC2" w:rsidP="00AA3E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и) повышать квалификацию;</w:t>
      </w:r>
    </w:p>
    <w:p w:rsidR="00AA3EC2" w:rsidRDefault="00AA3EC2" w:rsidP="00AA3E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к) проводить сверку имеющейся и поступающей литературы с Федеральным списком экстремистских материалов.</w:t>
      </w:r>
    </w:p>
    <w:p w:rsidR="00AA3EC2" w:rsidRPr="001074CD" w:rsidRDefault="00AA3EC2" w:rsidP="00AA3EC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A3EC2" w:rsidRPr="001074CD" w:rsidRDefault="00AA3EC2" w:rsidP="00AA3EC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CD">
        <w:rPr>
          <w:rFonts w:ascii="Times New Roman" w:hAnsi="Times New Roman" w:cs="Times New Roman"/>
          <w:b/>
          <w:sz w:val="24"/>
          <w:szCs w:val="24"/>
        </w:rPr>
        <w:t>7. Права и обязанности пользователей библиотеки</w:t>
      </w:r>
    </w:p>
    <w:p w:rsidR="00AA3EC2" w:rsidRPr="001074CD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Пользователи библиотеки имеют право:</w:t>
      </w:r>
    </w:p>
    <w:p w:rsidR="00AA3EC2" w:rsidRPr="001074CD" w:rsidRDefault="00AA3EC2" w:rsidP="00AA3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AA3EC2" w:rsidRPr="001074CD" w:rsidRDefault="00AA3EC2" w:rsidP="00AA3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б) пользоваться справочно-библиографическим аппаратом библиотеки;</w:t>
      </w:r>
    </w:p>
    <w:p w:rsidR="00AA3EC2" w:rsidRPr="001074CD" w:rsidRDefault="00AA3EC2" w:rsidP="00AA3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AA3EC2" w:rsidRPr="001074CD" w:rsidRDefault="00AA3EC2" w:rsidP="00AA3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AA3EC2" w:rsidRPr="001074CD" w:rsidRDefault="00AA3EC2" w:rsidP="00AA3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lastRenderedPageBreak/>
        <w:t>д) продлевать срок пользования документами;</w:t>
      </w:r>
    </w:p>
    <w:p w:rsidR="00AA3EC2" w:rsidRPr="001074CD" w:rsidRDefault="00AA3EC2" w:rsidP="00AA3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AA3EC2" w:rsidRPr="001074CD" w:rsidRDefault="00AA3EC2" w:rsidP="00AA3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ж) участвовать в мероприятиях, проводимых библиотекой.</w:t>
      </w:r>
    </w:p>
    <w:p w:rsidR="00AA3EC2" w:rsidRPr="001074CD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Пользователи библиотеки обязаны: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а) соблюдать правила пользования библиотекой;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б) 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в) поддерживать порядок расстановки в открытом доступе библиотеки, расположения карточек в каталогах и картотеках;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г) пользоваться ценными и справочными документами только в помещении библиотеки;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д) убедиться при получении документов в отсутствии дефектов, а при обнаружении проинформировать об этом заведующего библиотекой;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 xml:space="preserve">е) расписываться в читательском формуляре за каждый полученный документ (исключение: </w:t>
      </w:r>
      <w:proofErr w:type="gramStart"/>
      <w:r w:rsidRPr="001074C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074CD">
        <w:rPr>
          <w:rFonts w:ascii="Times New Roman" w:hAnsi="Times New Roman" w:cs="Times New Roman"/>
          <w:sz w:val="24"/>
          <w:szCs w:val="24"/>
        </w:rPr>
        <w:t xml:space="preserve"> 1-4 классов);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ж) возвращать документы в библиотеку в установленные сроки;</w:t>
      </w:r>
    </w:p>
    <w:p w:rsidR="00AA3EC2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з) по истечению срока обучения или работы в школе возвратить все полученные в библиотеке школы документы в библиотеку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C2" w:rsidRPr="001074CD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CD">
        <w:rPr>
          <w:rFonts w:ascii="Times New Roman" w:hAnsi="Times New Roman" w:cs="Times New Roman"/>
          <w:b/>
          <w:sz w:val="24"/>
          <w:szCs w:val="24"/>
        </w:rPr>
        <w:t>8. Порядок пользования библиотекой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а) запись обучающихся школы в библиотеку производится по списочному составу класса в индивидуальном порядке, педагогических и иных работников школ</w:t>
      </w:r>
      <w:proofErr w:type="gramStart"/>
      <w:r w:rsidRPr="001074CD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Pr="001074CD">
        <w:rPr>
          <w:rFonts w:ascii="Times New Roman" w:hAnsi="Times New Roman" w:cs="Times New Roman"/>
          <w:sz w:val="24"/>
          <w:szCs w:val="24"/>
        </w:rPr>
        <w:t xml:space="preserve"> по паспорту);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б) перерегистрация пользователей библиотекой производится ежегодно;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в) документом, подтверждающим право пользования библиотекой, является читательский  формуляр;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г) читательский формуляр фиксирует факт выдачи пользователю документов из фонда библиотеки и их возвращения в библиотеку.</w:t>
      </w:r>
    </w:p>
    <w:p w:rsidR="00AA3EC2" w:rsidRPr="001074CD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CD">
        <w:rPr>
          <w:rFonts w:ascii="Times New Roman" w:hAnsi="Times New Roman" w:cs="Times New Roman"/>
          <w:b/>
          <w:sz w:val="24"/>
          <w:szCs w:val="24"/>
        </w:rPr>
        <w:t>Порядок пользования абонементом: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а) пользователи имеют право получить на дом из многотомных изданий не более двух документов одновременно;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б) максимальные сроки пользования документами: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учебники, учебные пособия – учебный год;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74CD">
        <w:rPr>
          <w:rFonts w:ascii="Times New Roman" w:hAnsi="Times New Roman" w:cs="Times New Roman"/>
          <w:sz w:val="24"/>
          <w:szCs w:val="24"/>
        </w:rPr>
        <w:t>научно-популярная</w:t>
      </w:r>
      <w:proofErr w:type="gramEnd"/>
      <w:r w:rsidRPr="001074CD">
        <w:rPr>
          <w:rFonts w:ascii="Times New Roman" w:hAnsi="Times New Roman" w:cs="Times New Roman"/>
          <w:sz w:val="24"/>
          <w:szCs w:val="24"/>
        </w:rPr>
        <w:t>, познавательная, художественная – 1 месяц;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- периодические издания, издания повышенного спроса – 15 дней;</w:t>
      </w:r>
    </w:p>
    <w:p w:rsidR="00AA3EC2" w:rsidRPr="001074CD" w:rsidRDefault="00AA3EC2" w:rsidP="00AA3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AA3EC2" w:rsidRPr="001074CD" w:rsidRDefault="00AA3EC2" w:rsidP="00AA3E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CD">
        <w:rPr>
          <w:rFonts w:ascii="Times New Roman" w:hAnsi="Times New Roman" w:cs="Times New Roman"/>
          <w:b/>
          <w:sz w:val="24"/>
          <w:szCs w:val="24"/>
        </w:rPr>
        <w:t>Порядок пользования читальным залом:</w:t>
      </w:r>
    </w:p>
    <w:p w:rsidR="00AA3EC2" w:rsidRPr="001074CD" w:rsidRDefault="00AA3EC2" w:rsidP="00AA3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а) документы, предназначенные для работы в читальном зале, на дом не выдаются;</w:t>
      </w:r>
    </w:p>
    <w:p w:rsidR="00AA3EC2" w:rsidRPr="001074CD" w:rsidRDefault="00AA3EC2" w:rsidP="00AA3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4CD">
        <w:rPr>
          <w:rFonts w:ascii="Times New Roman" w:hAnsi="Times New Roman" w:cs="Times New Roman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AA3EC2" w:rsidRDefault="00AA3EC2" w:rsidP="00AA3EC2"/>
    <w:p w:rsidR="00AA3EC2" w:rsidRDefault="00AA3EC2" w:rsidP="00AA3EC2"/>
    <w:p w:rsidR="00AA3EC2" w:rsidRDefault="00AA3EC2" w:rsidP="00AA3EC2"/>
    <w:p w:rsidR="00AA3EC2" w:rsidRDefault="00AA3EC2" w:rsidP="00AA3EC2"/>
    <w:p w:rsidR="00AA3EC2" w:rsidRDefault="00AA3EC2" w:rsidP="00AA3EC2"/>
    <w:p w:rsidR="00AA3EC2" w:rsidRDefault="00AA3EC2" w:rsidP="00AA3EC2"/>
    <w:p w:rsidR="00AB61C5" w:rsidRDefault="00AB61C5"/>
    <w:sectPr w:rsidR="00AB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2F69"/>
    <w:multiLevelType w:val="hybridMultilevel"/>
    <w:tmpl w:val="C4269086"/>
    <w:lvl w:ilvl="0" w:tplc="D370FE7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Theme="minorHAnsi" w:hAnsi="Times New Roman" w:cs="Times New Roman"/>
      </w:rPr>
    </w:lvl>
    <w:lvl w:ilvl="1" w:tplc="FFFFFFFF">
      <w:numFmt w:val="none"/>
      <w:lvlText w:val=""/>
      <w:lvlJc w:val="left"/>
      <w:pPr>
        <w:tabs>
          <w:tab w:val="num" w:pos="425"/>
        </w:tabs>
      </w:pPr>
    </w:lvl>
    <w:lvl w:ilvl="2" w:tplc="FFFFFFFF">
      <w:numFmt w:val="none"/>
      <w:lvlText w:val=""/>
      <w:lvlJc w:val="left"/>
      <w:pPr>
        <w:tabs>
          <w:tab w:val="num" w:pos="425"/>
        </w:tabs>
      </w:pPr>
    </w:lvl>
    <w:lvl w:ilvl="3" w:tplc="FFFFFFFF">
      <w:numFmt w:val="none"/>
      <w:lvlText w:val=""/>
      <w:lvlJc w:val="left"/>
      <w:pPr>
        <w:tabs>
          <w:tab w:val="num" w:pos="425"/>
        </w:tabs>
      </w:pPr>
    </w:lvl>
    <w:lvl w:ilvl="4" w:tplc="FFFFFFFF">
      <w:numFmt w:val="none"/>
      <w:lvlText w:val=""/>
      <w:lvlJc w:val="left"/>
      <w:pPr>
        <w:tabs>
          <w:tab w:val="num" w:pos="425"/>
        </w:tabs>
      </w:pPr>
    </w:lvl>
    <w:lvl w:ilvl="5" w:tplc="FFFFFFFF">
      <w:numFmt w:val="none"/>
      <w:lvlText w:val=""/>
      <w:lvlJc w:val="left"/>
      <w:pPr>
        <w:tabs>
          <w:tab w:val="num" w:pos="425"/>
        </w:tabs>
      </w:pPr>
    </w:lvl>
    <w:lvl w:ilvl="6" w:tplc="FFFFFFFF">
      <w:numFmt w:val="none"/>
      <w:lvlText w:val=""/>
      <w:lvlJc w:val="left"/>
      <w:pPr>
        <w:tabs>
          <w:tab w:val="num" w:pos="425"/>
        </w:tabs>
      </w:pPr>
    </w:lvl>
    <w:lvl w:ilvl="7" w:tplc="FFFFFFFF">
      <w:numFmt w:val="none"/>
      <w:lvlText w:val=""/>
      <w:lvlJc w:val="left"/>
      <w:pPr>
        <w:tabs>
          <w:tab w:val="num" w:pos="425"/>
        </w:tabs>
      </w:pPr>
    </w:lvl>
    <w:lvl w:ilvl="8" w:tplc="FFFFFFFF">
      <w:numFmt w:val="none"/>
      <w:lvlText w:val=""/>
      <w:lvlJc w:val="left"/>
      <w:pPr>
        <w:tabs>
          <w:tab w:val="num" w:pos="42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C2"/>
    <w:rsid w:val="00140D47"/>
    <w:rsid w:val="004E6D4B"/>
    <w:rsid w:val="006A135C"/>
    <w:rsid w:val="009F66B3"/>
    <w:rsid w:val="00AA3EC2"/>
    <w:rsid w:val="00AB61C5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dcterms:created xsi:type="dcterms:W3CDTF">2018-11-02T15:43:00Z</dcterms:created>
  <dcterms:modified xsi:type="dcterms:W3CDTF">2019-11-07T05:28:00Z</dcterms:modified>
</cp:coreProperties>
</file>